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41248959" w14:textId="7E88317B" w:rsidR="007C0C21" w:rsidRDefault="00C82328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4677478" wp14:editId="2DE4AAF0">
                <wp:simplePos x="0" y="0"/>
                <wp:positionH relativeFrom="column">
                  <wp:posOffset>4905375</wp:posOffset>
                </wp:positionH>
                <wp:positionV relativeFrom="paragraph">
                  <wp:posOffset>5080</wp:posOffset>
                </wp:positionV>
                <wp:extent cx="2428875" cy="3450590"/>
                <wp:effectExtent l="0" t="0" r="28575" b="16510"/>
                <wp:wrapTight wrapText="bothSides">
                  <wp:wrapPolygon edited="0">
                    <wp:start x="0" y="0"/>
                    <wp:lineTo x="0" y="21584"/>
                    <wp:lineTo x="21685" y="21584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0590"/>
                          <a:chOff x="0" y="0"/>
                          <a:chExt cx="2428875" cy="3451788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4383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304"/>
                            <a:ext cx="2428875" cy="3013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FB1EE" w14:textId="0C8F7BE0" w:rsidR="00E36158" w:rsidRPr="00E7766B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We will be learning about:</w:t>
                              </w:r>
                              <w:r w:rsidR="00E3615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6158" w:rsidRPr="00E7766B">
                                <w:t>Functional Skills Maths</w:t>
                              </w:r>
                            </w:p>
                            <w:p w14:paraId="190A79A1" w14:textId="0C83C034" w:rsidR="00560C6D" w:rsidRPr="00C82328" w:rsidRDefault="00560C6D" w:rsidP="00C82328">
                              <w:pPr>
                                <w:spacing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>Entry Level 1</w:t>
                              </w:r>
                              <w:r w:rsidR="00C82328" w:rsidRPr="00C82328">
                                <w:rPr>
                                  <w:sz w:val="18"/>
                                  <w:szCs w:val="18"/>
                                </w:rPr>
                                <w:t xml:space="preserve"> (E1)</w:t>
                              </w:r>
                            </w:p>
                            <w:p w14:paraId="41E8E117" w14:textId="53294B9A" w:rsidR="00560C6D" w:rsidRP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>Read, write, order</w:t>
                              </w:r>
                              <w:r w:rsidR="00C82328" w:rsidRPr="00C82328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 compare numbers to 20 </w:t>
                              </w:r>
                            </w:p>
                            <w:p w14:paraId="1E1013C3" w14:textId="035282BB" w:rsidR="00560C6D" w:rsidRP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Use whole numbers to count </w:t>
                              </w:r>
                              <w:r w:rsidR="00C82328">
                                <w:rPr>
                                  <w:sz w:val="18"/>
                                  <w:szCs w:val="18"/>
                                </w:rPr>
                                <w:t>0-</w:t>
                              </w: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>20 items</w:t>
                              </w:r>
                            </w:p>
                            <w:p w14:paraId="69D2E299" w14:textId="4E21071C" w:rsidR="00560C6D" w:rsidRP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Add </w:t>
                              </w:r>
                              <w:r w:rsidR="00C82328">
                                <w:rPr>
                                  <w:sz w:val="18"/>
                                  <w:szCs w:val="18"/>
                                </w:rPr>
                                <w:t xml:space="preserve">&amp; subtract </w:t>
                              </w: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>numbers which total 20</w:t>
                              </w:r>
                            </w:p>
                            <w:p w14:paraId="10DF082C" w14:textId="77777777" w:rsid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Recognise </w:t>
                              </w:r>
                              <w:r w:rsidR="00C82328">
                                <w:rPr>
                                  <w:sz w:val="18"/>
                                  <w:szCs w:val="18"/>
                                </w:rPr>
                                <w:t>&amp;</w:t>
                              </w: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 interpret the symbols +, – and = appropriately</w:t>
                              </w:r>
                              <w:r w:rsidR="00C82328"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</w:t>
                              </w:r>
                            </w:p>
                            <w:p w14:paraId="34F58D8C" w14:textId="6CDA6198" w:rsidR="00560C6D" w:rsidRPr="00C82328" w:rsidRDefault="00560C6D" w:rsidP="00C8232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>Entry Level 2</w:t>
                              </w:r>
                              <w:r w:rsidR="00C82328" w:rsidRPr="00C82328">
                                <w:rPr>
                                  <w:sz w:val="18"/>
                                  <w:szCs w:val="18"/>
                                </w:rPr>
                                <w:t xml:space="preserve"> (E2)</w:t>
                              </w:r>
                            </w:p>
                            <w:p w14:paraId="4B440A1A" w14:textId="3BAB2E2A" w:rsidR="00560C6D" w:rsidRP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Read, write, order </w:t>
                              </w:r>
                              <w:r w:rsidR="00E36158">
                                <w:rPr>
                                  <w:sz w:val="18"/>
                                  <w:szCs w:val="18"/>
                                </w:rPr>
                                <w:t>&amp;</w:t>
                              </w: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 compare numbers to 200 </w:t>
                              </w:r>
                            </w:p>
                            <w:p w14:paraId="0C4463E9" w14:textId="20025F4B" w:rsidR="00560C6D" w:rsidRP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Add </w:t>
                              </w:r>
                              <w:r w:rsidR="00E36158">
                                <w:rPr>
                                  <w:sz w:val="18"/>
                                  <w:szCs w:val="18"/>
                                </w:rPr>
                                <w:t>&amp;</w:t>
                              </w: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 subtract two-digit numbers </w:t>
                              </w:r>
                            </w:p>
                            <w:p w14:paraId="36B99AAA" w14:textId="77777777" w:rsidR="00560C6D" w:rsidRP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Multiply whole numbers in the range 0x0 to 12x12 (times tables)  </w:t>
                              </w:r>
                            </w:p>
                            <w:p w14:paraId="096F4E5E" w14:textId="77777777" w:rsidR="00560C6D" w:rsidRPr="00C82328" w:rsidRDefault="00560C6D" w:rsidP="00E3615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ind w:left="142" w:hanging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2328">
                                <w:rPr>
                                  <w:sz w:val="18"/>
                                  <w:szCs w:val="18"/>
                                </w:rPr>
                                <w:t xml:space="preserve">Divide two-digit whole numbers by single-digit whole numbers and express remainders  </w:t>
                              </w:r>
                            </w:p>
                            <w:p w14:paraId="3D44B968" w14:textId="366D3DFF" w:rsidR="007C0C21" w:rsidRPr="00E36158" w:rsidRDefault="00560C6D" w:rsidP="003203EF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766B">
                                <w:rPr>
                                  <w:sz w:val="18"/>
                                  <w:szCs w:val="18"/>
                                </w:rPr>
                                <w:t xml:space="preserve">Approximate by rounding to the nearest 10, and use this rounded answer to check results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4677478" id="Group 33" o:spid="_x0000_s1026" style="position:absolute;margin-left:386.25pt;margin-top:.4pt;width:191.25pt;height:271.7pt;z-index:-251633664;mso-width-relative:margin;mso-height-relative:margin" coordsize="24288,3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288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4383;width:24288;height:30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79BFB1EE" w14:textId="0C8F7BE0" w:rsidR="00E36158" w:rsidRPr="00E7766B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We will be learning about:</w:t>
                        </w:r>
                        <w:r w:rsidR="00E3615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36158" w:rsidRPr="00E7766B">
                          <w:t>Functional Skills Maths</w:t>
                        </w:r>
                      </w:p>
                      <w:p w14:paraId="190A79A1" w14:textId="0C83C034" w:rsidR="00560C6D" w:rsidRPr="00C82328" w:rsidRDefault="00560C6D" w:rsidP="00C82328">
                        <w:pPr>
                          <w:spacing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>Entry Level 1</w:t>
                        </w:r>
                        <w:r w:rsidR="00C82328" w:rsidRPr="00C82328">
                          <w:rPr>
                            <w:sz w:val="18"/>
                            <w:szCs w:val="18"/>
                          </w:rPr>
                          <w:t xml:space="preserve"> (E1)</w:t>
                        </w:r>
                      </w:p>
                      <w:p w14:paraId="41E8E117" w14:textId="53294B9A" w:rsidR="00560C6D" w:rsidRP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>Read, write, order</w:t>
                        </w:r>
                        <w:r w:rsidR="00C82328" w:rsidRPr="00C82328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C82328">
                          <w:rPr>
                            <w:sz w:val="18"/>
                            <w:szCs w:val="18"/>
                          </w:rPr>
                          <w:t xml:space="preserve"> compare numbers to 20 </w:t>
                        </w:r>
                      </w:p>
                      <w:p w14:paraId="1E1013C3" w14:textId="035282BB" w:rsidR="00560C6D" w:rsidRP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 xml:space="preserve">Use whole numbers to count </w:t>
                        </w:r>
                        <w:r w:rsidR="00C82328">
                          <w:rPr>
                            <w:sz w:val="18"/>
                            <w:szCs w:val="18"/>
                          </w:rPr>
                          <w:t>0-</w:t>
                        </w:r>
                        <w:r w:rsidRPr="00C82328">
                          <w:rPr>
                            <w:sz w:val="18"/>
                            <w:szCs w:val="18"/>
                          </w:rPr>
                          <w:t>20 items</w:t>
                        </w:r>
                      </w:p>
                      <w:p w14:paraId="69D2E299" w14:textId="4E21071C" w:rsidR="00560C6D" w:rsidRP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 xml:space="preserve">Add </w:t>
                        </w:r>
                        <w:r w:rsidR="00C82328">
                          <w:rPr>
                            <w:sz w:val="18"/>
                            <w:szCs w:val="18"/>
                          </w:rPr>
                          <w:t xml:space="preserve">&amp; subtract </w:t>
                        </w:r>
                        <w:r w:rsidRPr="00C82328">
                          <w:rPr>
                            <w:sz w:val="18"/>
                            <w:szCs w:val="18"/>
                          </w:rPr>
                          <w:t>numbers which total 20</w:t>
                        </w:r>
                      </w:p>
                      <w:p w14:paraId="10DF082C" w14:textId="77777777" w:rsid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 xml:space="preserve">Recognise </w:t>
                        </w:r>
                        <w:r w:rsidR="00C82328">
                          <w:rPr>
                            <w:sz w:val="18"/>
                            <w:szCs w:val="18"/>
                          </w:rPr>
                          <w:t>&amp;</w:t>
                        </w:r>
                        <w:r w:rsidRPr="00C82328">
                          <w:rPr>
                            <w:sz w:val="18"/>
                            <w:szCs w:val="18"/>
                          </w:rPr>
                          <w:t xml:space="preserve"> interpret the symbols +, – and = appropriately</w:t>
                        </w:r>
                        <w:r w:rsidR="00C82328">
                          <w:rPr>
                            <w:sz w:val="18"/>
                            <w:szCs w:val="18"/>
                          </w:rPr>
                          <w:t xml:space="preserve">                                      </w:t>
                        </w:r>
                      </w:p>
                      <w:p w14:paraId="34F58D8C" w14:textId="6CDA6198" w:rsidR="00560C6D" w:rsidRPr="00C82328" w:rsidRDefault="00560C6D" w:rsidP="00C8232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>Entry Level 2</w:t>
                        </w:r>
                        <w:r w:rsidR="00C82328" w:rsidRPr="00C82328">
                          <w:rPr>
                            <w:sz w:val="18"/>
                            <w:szCs w:val="18"/>
                          </w:rPr>
                          <w:t xml:space="preserve"> (E2)</w:t>
                        </w:r>
                      </w:p>
                      <w:p w14:paraId="4B440A1A" w14:textId="3BAB2E2A" w:rsidR="00560C6D" w:rsidRP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 xml:space="preserve">Read, write, order </w:t>
                        </w:r>
                        <w:r w:rsidR="00E36158">
                          <w:rPr>
                            <w:sz w:val="18"/>
                            <w:szCs w:val="18"/>
                          </w:rPr>
                          <w:t>&amp;</w:t>
                        </w:r>
                        <w:r w:rsidRPr="00C82328">
                          <w:rPr>
                            <w:sz w:val="18"/>
                            <w:szCs w:val="18"/>
                          </w:rPr>
                          <w:t xml:space="preserve"> compare numbers to 200 </w:t>
                        </w:r>
                      </w:p>
                      <w:p w14:paraId="0C4463E9" w14:textId="20025F4B" w:rsidR="00560C6D" w:rsidRP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 xml:space="preserve">Add </w:t>
                        </w:r>
                        <w:r w:rsidR="00E36158">
                          <w:rPr>
                            <w:sz w:val="18"/>
                            <w:szCs w:val="18"/>
                          </w:rPr>
                          <w:t>&amp;</w:t>
                        </w:r>
                        <w:r w:rsidRPr="00C82328">
                          <w:rPr>
                            <w:sz w:val="18"/>
                            <w:szCs w:val="18"/>
                          </w:rPr>
                          <w:t xml:space="preserve"> subtract two-digit numbers </w:t>
                        </w:r>
                      </w:p>
                      <w:p w14:paraId="36B99AAA" w14:textId="77777777" w:rsidR="00560C6D" w:rsidRP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 xml:space="preserve">Multiply whole numbers in the range 0x0 to 12x12 (times tables)  </w:t>
                        </w:r>
                      </w:p>
                      <w:p w14:paraId="096F4E5E" w14:textId="77777777" w:rsidR="00560C6D" w:rsidRPr="00C82328" w:rsidRDefault="00560C6D" w:rsidP="00E361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ind w:left="142" w:hanging="142"/>
                          <w:rPr>
                            <w:sz w:val="18"/>
                            <w:szCs w:val="18"/>
                          </w:rPr>
                        </w:pPr>
                        <w:r w:rsidRPr="00C82328">
                          <w:rPr>
                            <w:sz w:val="18"/>
                            <w:szCs w:val="18"/>
                          </w:rPr>
                          <w:t xml:space="preserve">Divide two-digit whole numbers by single-digit whole numbers and express remainders  </w:t>
                        </w:r>
                      </w:p>
                      <w:p w14:paraId="3D44B968" w14:textId="366D3DFF" w:rsidR="007C0C21" w:rsidRPr="00E36158" w:rsidRDefault="00560C6D" w:rsidP="003203EF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E7766B">
                          <w:rPr>
                            <w:sz w:val="18"/>
                            <w:szCs w:val="18"/>
                          </w:rPr>
                          <w:t xml:space="preserve">Approximate by rounding to the nearest 10, and use this rounded answer to check results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373F2"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22A35AC2">
            <wp:simplePos x="0" y="0"/>
            <wp:positionH relativeFrom="column">
              <wp:posOffset>1647190</wp:posOffset>
            </wp:positionH>
            <wp:positionV relativeFrom="paragraph">
              <wp:posOffset>279400</wp:posOffset>
            </wp:positionV>
            <wp:extent cx="640080" cy="342900"/>
            <wp:effectExtent l="0" t="0" r="7620" b="0"/>
            <wp:wrapThrough wrapText="bothSides">
              <wp:wrapPolygon edited="0">
                <wp:start x="0" y="0"/>
                <wp:lineTo x="0" y="20400"/>
                <wp:lineTo x="21214" y="20400"/>
                <wp:lineTo x="21214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2E5755F7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76ED9C" wp14:editId="74605409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62E01A13" w:rsidR="007C0C21" w:rsidRDefault="00D85AC1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B43AE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E67585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B862C" w14:textId="77777777" w:rsidR="00CC337D" w:rsidRDefault="000C6EE7" w:rsidP="00CC337D">
                              <w:pPr>
                                <w:spacing w:line="240" w:lineRule="auto"/>
                                <w:contextualSpacing/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Form </w:t>
                              </w:r>
                              <w:r w:rsidR="00912CE6"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t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CC337D">
                                <w:rPr>
                                  <w:rFonts w:ascii="Bahnschrift" w:hAnsi="Bahnschrift"/>
                                </w:rPr>
                                <w:t xml:space="preserve">   </w:t>
                              </w:r>
                            </w:p>
                            <w:p w14:paraId="1DCEE06D" w14:textId="29CB849F" w:rsidR="007C0C21" w:rsidRPr="00CC337D" w:rsidRDefault="00CC337D" w:rsidP="00CC337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CC337D">
                                <w:rPr>
                                  <w:rFonts w:cstheme="minorHAnsi"/>
                                </w:rPr>
                                <w:t>Ms McKell</w:t>
                              </w:r>
                            </w:p>
                            <w:p w14:paraId="5A95397E" w14:textId="77777777" w:rsidR="00CC337D" w:rsidRDefault="000C6EE7" w:rsidP="00CC337D">
                              <w:pPr>
                                <w:spacing w:line="240" w:lineRule="auto"/>
                                <w:contextualSpacing/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  <w:r w:rsidR="00CC337D"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  <w:p w14:paraId="24847FB4" w14:textId="6D89ED6A" w:rsidR="007C0C21" w:rsidRPr="00BB6E84" w:rsidRDefault="00CC337D" w:rsidP="00CC337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Bahnschrift" w:hAnsi="Bahnschrift"/>
                                  <w:sz w:val="8"/>
                                  <w:szCs w:val="8"/>
                                </w:rPr>
                              </w:pPr>
                              <w:r w:rsidRPr="00CC337D">
                                <w:rPr>
                                  <w:rFonts w:cstheme="minorHAnsi"/>
                                  <w:bCs/>
                                </w:rPr>
                                <w:t xml:space="preserve">Ms </w:t>
                              </w:r>
                              <w:r>
                                <w:rPr>
                                  <w:rFonts w:cstheme="minorHAnsi"/>
                                  <w:bCs/>
                                </w:rPr>
                                <w:t>Mensa; Ms Elwin; Ms Kitoko</w:t>
                              </w:r>
                              <w:r w:rsidR="000C6EE7">
                                <w:rPr>
                                  <w:rFonts w:ascii="Bahnschrift" w:hAnsi="Bahnschrift"/>
                                </w:rPr>
                                <w:br/>
                              </w:r>
                            </w:p>
                            <w:p w14:paraId="0A23E885" w14:textId="4B08D27C" w:rsidR="007C0C21" w:rsidRDefault="000C6EE7" w:rsidP="00CC337D">
                              <w:pPr>
                                <w:spacing w:line="240" w:lineRule="auto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0EC0F245" w14:textId="4A65D9AB" w:rsidR="00BB5CA7" w:rsidRDefault="00B732D3" w:rsidP="00E3095C">
                              <w:pPr>
                                <w:spacing w:line="240" w:lineRule="auto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We will be s</w:t>
                              </w:r>
                              <w:r w:rsidR="00BB6E84">
                                <w:rPr>
                                  <w:noProof/>
                                </w:rPr>
                                <w:t>ettling into new routines and responsibilities of a Yr12 student.</w:t>
                              </w:r>
                            </w:p>
                            <w:p w14:paraId="56C47977" w14:textId="506E915B" w:rsidR="00E3095C" w:rsidRDefault="00BB6E84" w:rsidP="00E3095C">
                              <w:pPr>
                                <w:spacing w:line="240" w:lineRule="auto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In particular, developing our s</w:t>
                              </w:r>
                              <w:r w:rsidR="00E3095C">
                                <w:rPr>
                                  <w:noProof/>
                                </w:rPr>
                                <w:t>trategies</w:t>
                              </w:r>
                              <w:r>
                                <w:rPr>
                                  <w:noProof/>
                                </w:rPr>
                                <w:t xml:space="preserve"> for -</w:t>
                              </w:r>
                            </w:p>
                            <w:p w14:paraId="4A74A9D7" w14:textId="6C95802E" w:rsidR="00E3095C" w:rsidRDefault="00E3095C" w:rsidP="00BB6E84">
                              <w:pPr>
                                <w:spacing w:line="240" w:lineRule="auto"/>
                                <w:ind w:left="284" w:hanging="142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▪ self-regulation</w:t>
                              </w:r>
                            </w:p>
                            <w:p w14:paraId="78A46E40" w14:textId="3F8C4F9E" w:rsidR="00E3095C" w:rsidRDefault="00E3095C" w:rsidP="00BB6E84">
                              <w:pPr>
                                <w:spacing w:line="240" w:lineRule="auto"/>
                                <w:ind w:firstLine="142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▪ strategies for improving </w:t>
                              </w:r>
                              <w:r w:rsidR="00BB6E84">
                                <w:rPr>
                                  <w:noProof/>
                                </w:rPr>
                                <w:t>own</w:t>
                              </w:r>
                              <w:r>
                                <w:rPr>
                                  <w:noProof/>
                                </w:rPr>
                                <w:t xml:space="preserve"> learning skills + building self-worth</w:t>
                              </w:r>
                            </w:p>
                            <w:p w14:paraId="2C7FAB07" w14:textId="60BDB30C" w:rsidR="00E3095C" w:rsidRDefault="00E3095C" w:rsidP="00BB6E84">
                              <w:pPr>
                                <w:spacing w:line="240" w:lineRule="auto"/>
                                <w:ind w:firstLine="142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▪ strategies for improving adaptability and resilience: spotting the 'opportunities'</w:t>
                              </w:r>
                              <w:r w:rsidR="00BB6E84">
                                <w:rPr>
                                  <w:noProof/>
                                </w:rPr>
                                <w:t xml:space="preserve"> &amp;</w:t>
                              </w:r>
                              <w:r>
                                <w:rPr>
                                  <w:noProof/>
                                </w:rPr>
                                <w:t xml:space="preserve"> reframing 'setbacks'</w:t>
                              </w:r>
                              <w:r w:rsidR="00BB6E84">
                                <w:rPr>
                                  <w:noProof/>
                                </w:rPr>
                                <w:t>.</w:t>
                              </w:r>
                            </w:p>
                            <w:p w14:paraId="1E9BFEC6" w14:textId="77777777" w:rsidR="007C0C21" w:rsidRDefault="007C0C21" w:rsidP="00CC337D">
                              <w:pPr>
                                <w:spacing w:line="240" w:lineRule="auto"/>
                                <w:contextualSpacing/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B76ED9C" id="Group 28" o:spid="_x0000_s1029" style="position:absolute;margin-left:-5.15pt;margin-top:.2pt;width:191.25pt;height:271.75pt;z-index:-251637760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">
                <v:shape id="_x0000_s1030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62E01A13" w:rsidR="007C0C21" w:rsidRDefault="00D85AC1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FB43AE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E67585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M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31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7FAB862C" w14:textId="77777777" w:rsidR="00CC337D" w:rsidRDefault="000C6EE7" w:rsidP="00CC337D">
                        <w:pPr>
                          <w:spacing w:line="240" w:lineRule="auto"/>
                          <w:contextualSpacing/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Form </w:t>
                        </w:r>
                        <w:r w:rsidR="00912CE6">
                          <w:rPr>
                            <w:rFonts w:ascii="Bahnschrift" w:hAnsi="Bahnschrift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CC337D">
                          <w:rPr>
                            <w:rFonts w:ascii="Bahnschrift" w:hAnsi="Bahnschrift"/>
                          </w:rPr>
                          <w:t xml:space="preserve">   </w:t>
                        </w:r>
                      </w:p>
                      <w:p w14:paraId="1DCEE06D" w14:textId="29CB849F" w:rsidR="007C0C21" w:rsidRPr="00CC337D" w:rsidRDefault="00CC337D" w:rsidP="00CC337D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</w:rPr>
                        </w:pPr>
                        <w:r w:rsidRPr="00CC337D">
                          <w:rPr>
                            <w:rFonts w:cstheme="minorHAnsi"/>
                          </w:rPr>
                          <w:t>Ms McKell</w:t>
                        </w:r>
                      </w:p>
                      <w:p w14:paraId="5A95397E" w14:textId="77777777" w:rsidR="00CC337D" w:rsidRDefault="000C6EE7" w:rsidP="00CC337D">
                        <w:pPr>
                          <w:spacing w:line="240" w:lineRule="auto"/>
                          <w:contextualSpacing/>
                          <w:rPr>
                            <w:rFonts w:ascii="Bahnschrift" w:hAnsi="Bahnschrift"/>
                            <w:b/>
                            <w:bCs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  <w:r w:rsidR="00CC337D">
                          <w:rPr>
                            <w:rFonts w:ascii="Bahnschrift" w:hAnsi="Bahnschrift"/>
                            <w:b/>
                            <w:bCs/>
                          </w:rPr>
                          <w:t xml:space="preserve">  </w:t>
                        </w:r>
                      </w:p>
                      <w:p w14:paraId="24847FB4" w14:textId="6D89ED6A" w:rsidR="007C0C21" w:rsidRPr="00BB6E84" w:rsidRDefault="00CC337D" w:rsidP="00CC337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Bahnschrift" w:hAnsi="Bahnschrift"/>
                            <w:sz w:val="8"/>
                            <w:szCs w:val="8"/>
                          </w:rPr>
                        </w:pPr>
                        <w:r w:rsidRPr="00CC337D">
                          <w:rPr>
                            <w:rFonts w:cstheme="minorHAnsi"/>
                            <w:bCs/>
                          </w:rPr>
                          <w:t xml:space="preserve">Ms </w:t>
                        </w:r>
                        <w:r>
                          <w:rPr>
                            <w:rFonts w:cstheme="minorHAnsi"/>
                            <w:bCs/>
                          </w:rPr>
                          <w:t>Mensa; Ms Elwin; Ms Kitoko</w:t>
                        </w:r>
                        <w:r w:rsidR="000C6EE7">
                          <w:rPr>
                            <w:rFonts w:ascii="Bahnschrift" w:hAnsi="Bahnschrift"/>
                          </w:rPr>
                          <w:br/>
                        </w:r>
                      </w:p>
                      <w:p w14:paraId="0A23E885" w14:textId="4B08D27C" w:rsidR="007C0C21" w:rsidRDefault="000C6EE7" w:rsidP="00CC337D">
                        <w:pPr>
                          <w:spacing w:line="240" w:lineRule="auto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14:paraId="0EC0F245" w14:textId="4A65D9AB" w:rsidR="00BB5CA7" w:rsidRDefault="00B732D3" w:rsidP="00E3095C">
                        <w:pPr>
                          <w:spacing w:line="240" w:lineRule="auto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We will be s</w:t>
                        </w:r>
                        <w:r w:rsidR="00BB6E84">
                          <w:rPr>
                            <w:noProof/>
                          </w:rPr>
                          <w:t>ettling into new routines and responsibilities of a Yr12 student.</w:t>
                        </w:r>
                      </w:p>
                      <w:p w14:paraId="56C47977" w14:textId="506E915B" w:rsidR="00E3095C" w:rsidRDefault="00BB6E84" w:rsidP="00E3095C">
                        <w:pPr>
                          <w:spacing w:line="240" w:lineRule="auto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 particular, developing our s</w:t>
                        </w:r>
                        <w:r w:rsidR="00E3095C">
                          <w:rPr>
                            <w:noProof/>
                          </w:rPr>
                          <w:t>trategies</w:t>
                        </w:r>
                        <w:r>
                          <w:rPr>
                            <w:noProof/>
                          </w:rPr>
                          <w:t xml:space="preserve"> for -</w:t>
                        </w:r>
                      </w:p>
                      <w:p w14:paraId="4A74A9D7" w14:textId="6C95802E" w:rsidR="00E3095C" w:rsidRDefault="00E3095C" w:rsidP="00BB6E84">
                        <w:pPr>
                          <w:spacing w:line="240" w:lineRule="auto"/>
                          <w:ind w:left="284" w:hanging="142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▪ self-regulation</w:t>
                        </w:r>
                      </w:p>
                      <w:p w14:paraId="78A46E40" w14:textId="3F8C4F9E" w:rsidR="00E3095C" w:rsidRDefault="00E3095C" w:rsidP="00BB6E84">
                        <w:pPr>
                          <w:spacing w:line="240" w:lineRule="auto"/>
                          <w:ind w:firstLine="142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▪ strategies for improving </w:t>
                        </w:r>
                        <w:r w:rsidR="00BB6E84">
                          <w:rPr>
                            <w:noProof/>
                          </w:rPr>
                          <w:t>own</w:t>
                        </w:r>
                        <w:r>
                          <w:rPr>
                            <w:noProof/>
                          </w:rPr>
                          <w:t xml:space="preserve"> learning skills + building self-worth</w:t>
                        </w:r>
                      </w:p>
                      <w:p w14:paraId="2C7FAB07" w14:textId="60BDB30C" w:rsidR="00E3095C" w:rsidRDefault="00E3095C" w:rsidP="00BB6E84">
                        <w:pPr>
                          <w:spacing w:line="240" w:lineRule="auto"/>
                          <w:ind w:firstLine="142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▪ strategies for improving adaptability and resilience: spotting the 'opportunities'</w:t>
                        </w:r>
                        <w:r w:rsidR="00BB6E84">
                          <w:rPr>
                            <w:noProof/>
                          </w:rPr>
                          <w:t xml:space="preserve"> &amp;</w:t>
                        </w:r>
                        <w:r>
                          <w:rPr>
                            <w:noProof/>
                          </w:rPr>
                          <w:t xml:space="preserve"> reframing 'setbacks'</w:t>
                        </w:r>
                        <w:r w:rsidR="00BB6E84">
                          <w:rPr>
                            <w:noProof/>
                          </w:rPr>
                          <w:t>.</w:t>
                        </w:r>
                      </w:p>
                      <w:p w14:paraId="1E9BFEC6" w14:textId="77777777" w:rsidR="007C0C21" w:rsidRDefault="007C0C21" w:rsidP="00CC337D">
                        <w:pPr>
                          <w:spacing w:line="240" w:lineRule="auto"/>
                          <w:contextualSpacing/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440B7C6" wp14:editId="30393350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7045901E" w:rsidR="007C0C21" w:rsidRDefault="002515D5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Enterprise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F5819" w14:textId="578F239A" w:rsidR="00B112DD" w:rsidRPr="00055A3F" w:rsidRDefault="000C6EE7" w:rsidP="00B112DD">
                              <w:pPr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02B38862" w14:textId="589D0B55" w:rsidR="00B112DD" w:rsidRDefault="00B112DD" w:rsidP="00B112D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h</w:t>
                              </w:r>
                              <w:r w:rsidRPr="00055A3F">
                                <w:rPr>
                                  <w:bCs/>
                                </w:rPr>
                                <w:t xml:space="preserve">ow </w:t>
                              </w:r>
                              <w:r w:rsidR="00337298">
                                <w:rPr>
                                  <w:bCs/>
                                </w:rPr>
                                <w:t xml:space="preserve">to create a product to </w:t>
                              </w:r>
                              <w:proofErr w:type="gramStart"/>
                              <w:r w:rsidR="00337298">
                                <w:rPr>
                                  <w:bCs/>
                                </w:rPr>
                                <w:t>sell</w:t>
                              </w:r>
                              <w:r>
                                <w:rPr>
                                  <w:bCs/>
                                </w:rPr>
                                <w:t>;</w:t>
                              </w:r>
                              <w:proofErr w:type="gramEnd"/>
                            </w:p>
                            <w:p w14:paraId="3C83CE26" w14:textId="5B3A7AB8" w:rsidR="00B112DD" w:rsidRDefault="00B112DD" w:rsidP="00B112D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the </w:t>
                              </w:r>
                              <w:r w:rsidR="00337298">
                                <w:rPr>
                                  <w:bCs/>
                                </w:rPr>
                                <w:t xml:space="preserve">practical steps involved in working with others to run an enterprise </w:t>
                              </w:r>
                              <w:proofErr w:type="gramStart"/>
                              <w:r w:rsidR="00337298">
                                <w:rPr>
                                  <w:bCs/>
                                </w:rPr>
                                <w:t>activity</w:t>
                              </w:r>
                              <w:r>
                                <w:rPr>
                                  <w:bCs/>
                                </w:rPr>
                                <w:t>;</w:t>
                              </w:r>
                              <w:proofErr w:type="gramEnd"/>
                            </w:p>
                            <w:p w14:paraId="6D82D383" w14:textId="39F53B8E" w:rsidR="00C250B4" w:rsidRDefault="00C250B4" w:rsidP="00B112D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how to </w:t>
                              </w:r>
                              <w:r w:rsidR="00877B44">
                                <w:rPr>
                                  <w:bCs/>
                                </w:rPr>
                                <w:t xml:space="preserve">develop our ‘people skills’ for front-facing customer </w:t>
                              </w:r>
                              <w:proofErr w:type="gramStart"/>
                              <w:r w:rsidR="00877B44">
                                <w:rPr>
                                  <w:bCs/>
                                </w:rPr>
                                <w:t>service;</w:t>
                              </w:r>
                              <w:proofErr w:type="gramEnd"/>
                            </w:p>
                            <w:p w14:paraId="27886AA4" w14:textId="487636FC" w:rsidR="00B112DD" w:rsidRPr="00337298" w:rsidRDefault="00B112DD" w:rsidP="00B112D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  <w:i/>
                                </w:rPr>
                              </w:pPr>
                              <w:r w:rsidRPr="00063E7F">
                                <w:rPr>
                                  <w:bCs/>
                                </w:rPr>
                                <w:t xml:space="preserve">how </w:t>
                              </w:r>
                              <w:r>
                                <w:rPr>
                                  <w:bCs/>
                                </w:rPr>
                                <w:t xml:space="preserve">best </w:t>
                              </w:r>
                              <w:r w:rsidRPr="00063E7F">
                                <w:rPr>
                                  <w:bCs/>
                                </w:rPr>
                                <w:t>to complete our first BTEC assignment</w:t>
                              </w:r>
                              <w:r>
                                <w:rPr>
                                  <w:bCs/>
                                </w:rPr>
                                <w:t xml:space="preserve"> - </w:t>
                              </w:r>
                              <w:r w:rsidRPr="00063E7F">
                                <w:rPr>
                                  <w:bCs/>
                                </w:rPr>
                                <w:t>Unit 1</w:t>
                              </w:r>
                              <w:r w:rsidR="00337298">
                                <w:rPr>
                                  <w:bCs/>
                                </w:rPr>
                                <w:t>3</w:t>
                              </w:r>
                              <w:r w:rsidRPr="00063E7F">
                                <w:rPr>
                                  <w:bCs/>
                                </w:rPr>
                                <w:t xml:space="preserve">: </w:t>
                              </w:r>
                              <w:r w:rsidR="00337298" w:rsidRPr="00337298">
                                <w:rPr>
                                  <w:bCs/>
                                  <w:i/>
                                </w:rPr>
                                <w:t>Create/ Produce a Product</w:t>
                              </w:r>
                            </w:p>
                            <w:p w14:paraId="376FD019" w14:textId="77777777" w:rsidR="00B112DD" w:rsidRPr="00063E7F" w:rsidRDefault="00B112DD" w:rsidP="00B112D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the demands of a BTEC assignment – which must be a) our own work, and b) handed in by the deadline.</w:t>
                              </w:r>
                            </w:p>
                            <w:p w14:paraId="3184596B" w14:textId="331E5DC2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440B7C6" id="Group 41" o:spid="_x0000_s1032" style="position:absolute;margin-left:-4.75pt;margin-top:279.7pt;width:191.25pt;height:271.85pt;z-index:-25162956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qg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DlsjqgxwIAAFoIAAAOAAAAAAAAAAAAAAAAAC4CAABkcnMvZTJvRG9jLnhtbFBL&#10;AQItABQABgAIAAAAIQB1otxO4QAAAAsBAAAPAAAAAAAAAAAAAAAAACEFAABkcnMvZG93bnJldi54&#10;bWxQSwUGAAAAAAQABADzAAAALwYAAAAA&#10;">
    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7045901E" w:rsidR="007C0C21" w:rsidRDefault="002515D5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Enterprise</w:t>
                        </w:r>
                      </w:p>
                    </w:txbxContent>
                  </v:textbox>
                </v:shape>
    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570F5819" w14:textId="578F239A" w:rsidR="00B112DD" w:rsidRPr="00055A3F" w:rsidRDefault="000C6EE7" w:rsidP="00B112DD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02B38862" w14:textId="589D0B55" w:rsidR="00B112DD" w:rsidRDefault="00B112DD" w:rsidP="00B112D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h</w:t>
                        </w:r>
                        <w:r w:rsidRPr="00055A3F">
                          <w:rPr>
                            <w:bCs/>
                          </w:rPr>
                          <w:t xml:space="preserve">ow </w:t>
                        </w:r>
                        <w:r w:rsidR="00337298">
                          <w:rPr>
                            <w:bCs/>
                          </w:rPr>
                          <w:t xml:space="preserve">to create a product to </w:t>
                        </w:r>
                        <w:proofErr w:type="gramStart"/>
                        <w:r w:rsidR="00337298">
                          <w:rPr>
                            <w:bCs/>
                          </w:rPr>
                          <w:t>sell</w:t>
                        </w:r>
                        <w:r>
                          <w:rPr>
                            <w:bCs/>
                          </w:rPr>
                          <w:t>;</w:t>
                        </w:r>
                        <w:proofErr w:type="gramEnd"/>
                      </w:p>
                      <w:p w14:paraId="3C83CE26" w14:textId="5B3A7AB8" w:rsidR="00B112DD" w:rsidRDefault="00B112DD" w:rsidP="00B112D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the </w:t>
                        </w:r>
                        <w:r w:rsidR="00337298">
                          <w:rPr>
                            <w:bCs/>
                          </w:rPr>
                          <w:t xml:space="preserve">practical steps involved in working with others to run an enterprise </w:t>
                        </w:r>
                        <w:proofErr w:type="gramStart"/>
                        <w:r w:rsidR="00337298">
                          <w:rPr>
                            <w:bCs/>
                          </w:rPr>
                          <w:t>activity</w:t>
                        </w:r>
                        <w:r>
                          <w:rPr>
                            <w:bCs/>
                          </w:rPr>
                          <w:t>;</w:t>
                        </w:r>
                        <w:proofErr w:type="gramEnd"/>
                      </w:p>
                      <w:p w14:paraId="6D82D383" w14:textId="39F53B8E" w:rsidR="00C250B4" w:rsidRDefault="00C250B4" w:rsidP="00B112D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how to </w:t>
                        </w:r>
                        <w:r w:rsidR="00877B44">
                          <w:rPr>
                            <w:bCs/>
                          </w:rPr>
                          <w:t xml:space="preserve">develop our ‘people skills’ for front-facing customer </w:t>
                        </w:r>
                        <w:proofErr w:type="gramStart"/>
                        <w:r w:rsidR="00877B44">
                          <w:rPr>
                            <w:bCs/>
                          </w:rPr>
                          <w:t>service;</w:t>
                        </w:r>
                        <w:proofErr w:type="gramEnd"/>
                      </w:p>
                      <w:p w14:paraId="27886AA4" w14:textId="487636FC" w:rsidR="00B112DD" w:rsidRPr="00337298" w:rsidRDefault="00B112DD" w:rsidP="00B112D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  <w:i/>
                          </w:rPr>
                        </w:pPr>
                        <w:r w:rsidRPr="00063E7F">
                          <w:rPr>
                            <w:bCs/>
                          </w:rPr>
                          <w:t xml:space="preserve">how </w:t>
                        </w:r>
                        <w:r>
                          <w:rPr>
                            <w:bCs/>
                          </w:rPr>
                          <w:t xml:space="preserve">best </w:t>
                        </w:r>
                        <w:r w:rsidRPr="00063E7F">
                          <w:rPr>
                            <w:bCs/>
                          </w:rPr>
                          <w:t>to complete our first BTEC assignment</w:t>
                        </w:r>
                        <w:r>
                          <w:rPr>
                            <w:bCs/>
                          </w:rPr>
                          <w:t xml:space="preserve"> - </w:t>
                        </w:r>
                        <w:r w:rsidRPr="00063E7F">
                          <w:rPr>
                            <w:bCs/>
                          </w:rPr>
                          <w:t>Unit 1</w:t>
                        </w:r>
                        <w:r w:rsidR="00337298">
                          <w:rPr>
                            <w:bCs/>
                          </w:rPr>
                          <w:t>3</w:t>
                        </w:r>
                        <w:r w:rsidRPr="00063E7F">
                          <w:rPr>
                            <w:bCs/>
                          </w:rPr>
                          <w:t xml:space="preserve">: </w:t>
                        </w:r>
                        <w:r w:rsidR="00337298" w:rsidRPr="00337298">
                          <w:rPr>
                            <w:bCs/>
                            <w:i/>
                          </w:rPr>
                          <w:t>Create/ Produce a Product</w:t>
                        </w:r>
                      </w:p>
                      <w:p w14:paraId="376FD019" w14:textId="77777777" w:rsidR="00B112DD" w:rsidRPr="00063E7F" w:rsidRDefault="00B112DD" w:rsidP="00B112D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the demands of a BTEC assignment – which must be a) our own work, and b) handed in by the deadline.</w:t>
                        </w:r>
                      </w:p>
                      <w:p w14:paraId="3184596B" w14:textId="331E5DC2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43C0996" wp14:editId="1D724241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7B63CF94" w:rsidR="007C0C21" w:rsidRDefault="000C6EE7" w:rsidP="00BF5EBD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F1F5BF3" w14:textId="77777777" w:rsidR="00CF203D" w:rsidRPr="00CF203D" w:rsidRDefault="00CF203D" w:rsidP="00BF5EBD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6662010" w14:textId="39432025" w:rsidR="00BF5EBD" w:rsidRPr="004C35B2" w:rsidRDefault="005F4283" w:rsidP="00BF5EBD">
                              <w:pPr>
                                <w:spacing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O</w:t>
                              </w:r>
                              <w:r w:rsidR="00FF6424">
                                <w:rPr>
                                  <w:rFonts w:cstheme="minorHAnsi"/>
                                </w:rPr>
                                <w:t xml:space="preserve">ur </w:t>
                              </w:r>
                              <w:r w:rsidR="00BF5EBD" w:rsidRPr="004C35B2">
                                <w:rPr>
                                  <w:rFonts w:cstheme="minorHAnsi"/>
                                </w:rPr>
                                <w:t>OCR Entry Level exam tasks beginning with EL2: Entry Level 2</w:t>
                              </w:r>
                              <w:r w:rsidR="00D01DA9">
                                <w:rPr>
                                  <w:rFonts w:cstheme="minorHAnsi"/>
                                </w:rPr>
                                <w:t xml:space="preserve"> and progressing to Entry Level 3</w:t>
                              </w:r>
                              <w:r w:rsidR="00BF5EBD" w:rsidRPr="004C35B2">
                                <w:rPr>
                                  <w:rFonts w:cstheme="minorHAnsi"/>
                                </w:rPr>
                                <w:t>.</w:t>
                              </w:r>
                              <w:r w:rsidR="00ED4A10" w:rsidRPr="004C35B2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4C35B2">
                                <w:rPr>
                                  <w:rFonts w:cstheme="minorHAnsi"/>
                                </w:rPr>
                                <w:t>We will be working on understanding what the question is asking us to do. Plus, developing our abilities to complete and submit our work electronically.</w:t>
                              </w:r>
                              <w:r w:rsidR="00EA129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4C35B2">
                                <w:rPr>
                                  <w:rFonts w:cstheme="minorHAnsi"/>
                                </w:rPr>
                                <w:t>We will also be</w:t>
                              </w:r>
                              <w:r w:rsidR="00ED4A10" w:rsidRPr="004C35B2">
                                <w:rPr>
                                  <w:rFonts w:cstheme="minorHAnsi"/>
                                </w:rPr>
                                <w:t xml:space="preserve"> learning a range of ‘Office 365’ skills</w:t>
                              </w:r>
                              <w:r w:rsidR="00CD2CF5">
                                <w:rPr>
                                  <w:rFonts w:cstheme="minorHAnsi"/>
                                </w:rPr>
                                <w:t xml:space="preserve">: </w:t>
                              </w:r>
                              <w:r w:rsidR="00CC2A58">
                                <w:rPr>
                                  <w:rFonts w:cstheme="minorHAnsi"/>
                                </w:rPr>
                                <w:t xml:space="preserve">office communication like </w:t>
                              </w:r>
                              <w:r w:rsidR="00CD2CF5">
                                <w:rPr>
                                  <w:rFonts w:cstheme="minorHAnsi"/>
                                </w:rPr>
                                <w:t>writing</w:t>
                              </w:r>
                              <w:r w:rsidR="00CC2A58">
                                <w:rPr>
                                  <w:rFonts w:cstheme="minorHAnsi"/>
                                </w:rPr>
                                <w:t>/</w:t>
                              </w:r>
                              <w:r w:rsidR="00CD2CF5">
                                <w:rPr>
                                  <w:rFonts w:cstheme="minorHAnsi"/>
                                </w:rPr>
                                <w:t xml:space="preserve"> sending emails, and using the ‘screen-shot’ </w:t>
                              </w:r>
                              <w:proofErr w:type="gramStart"/>
                              <w:r w:rsidR="00CD2CF5">
                                <w:rPr>
                                  <w:rFonts w:cstheme="minorHAnsi"/>
                                </w:rPr>
                                <w:t>function</w:t>
                              </w:r>
                              <w:r w:rsidR="00CC2A58">
                                <w:rPr>
                                  <w:rFonts w:cstheme="minorHAnsi"/>
                                </w:rPr>
                                <w:t xml:space="preserve">;   </w:t>
                              </w:r>
                              <w:proofErr w:type="gramEnd"/>
                              <w:r w:rsidR="00CC2A58">
                                <w:rPr>
                                  <w:rFonts w:cstheme="minorHAnsi"/>
                                </w:rPr>
                                <w:t xml:space="preserve">            spreadsheets and                   presentations</w:t>
                              </w:r>
                              <w:r w:rsidR="00CD2CF5">
                                <w:rPr>
                                  <w:rFonts w:cstheme="minorHAnsi"/>
                                </w:rPr>
                                <w:t>.</w:t>
                              </w:r>
                            </w:p>
                            <w:p w14:paraId="24DFF831" w14:textId="0CAB5050" w:rsidR="007C0C21" w:rsidRDefault="007C0C21" w:rsidP="00BF5EBD">
                              <w:pPr>
                                <w:pStyle w:val="ListParagraph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43C0996" id="Group 44" o:spid="_x0000_s1035" style="position:absolute;margin-left:190.85pt;margin-top:279.85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Frmp1LHAgAAWggAAA4AAAAAAAAAAAAAAAAALgIAAGRycy9lMm9Eb2MueG1s&#10;UEsBAi0AFAAGAAgAAAAhAPkMkLjjAAAADAEAAA8AAAAAAAAAAAAAAAAAIQUAAGRycy9kb3ducmV2&#10;LnhtbFBLBQYAAAAABAAEAPMAAAAxBgAAAAA=&#10;">
    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7B63CF94" w:rsidR="007C0C21" w:rsidRDefault="000C6EE7" w:rsidP="00BF5EBD">
                        <w:pPr>
                          <w:spacing w:line="240" w:lineRule="auto"/>
                          <w:contextualSpacing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F1F5BF3" w14:textId="77777777" w:rsidR="00CF203D" w:rsidRPr="00CF203D" w:rsidRDefault="00CF203D" w:rsidP="00BF5EBD">
                        <w:pPr>
                          <w:spacing w:line="240" w:lineRule="auto"/>
                          <w:contextualSpacing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6662010" w14:textId="39432025" w:rsidR="00BF5EBD" w:rsidRPr="004C35B2" w:rsidRDefault="005F4283" w:rsidP="00BF5EBD">
                        <w:pPr>
                          <w:spacing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O</w:t>
                        </w:r>
                        <w:r w:rsidR="00FF6424">
                          <w:rPr>
                            <w:rFonts w:cstheme="minorHAnsi"/>
                          </w:rPr>
                          <w:t xml:space="preserve">ur </w:t>
                        </w:r>
                        <w:r w:rsidR="00BF5EBD" w:rsidRPr="004C35B2">
                          <w:rPr>
                            <w:rFonts w:cstheme="minorHAnsi"/>
                          </w:rPr>
                          <w:t>OCR Entry Level exam tasks beginning with EL2: Entry Level 2</w:t>
                        </w:r>
                        <w:r w:rsidR="00D01DA9">
                          <w:rPr>
                            <w:rFonts w:cstheme="minorHAnsi"/>
                          </w:rPr>
                          <w:t xml:space="preserve"> and progressing to Entry Level 3</w:t>
                        </w:r>
                        <w:r w:rsidR="00BF5EBD" w:rsidRPr="004C35B2">
                          <w:rPr>
                            <w:rFonts w:cstheme="minorHAnsi"/>
                          </w:rPr>
                          <w:t>.</w:t>
                        </w:r>
                        <w:r w:rsidR="00ED4A10" w:rsidRPr="004C35B2">
                          <w:rPr>
                            <w:rFonts w:cstheme="minorHAnsi"/>
                          </w:rPr>
                          <w:t xml:space="preserve"> </w:t>
                        </w:r>
                        <w:r w:rsidR="004C35B2">
                          <w:rPr>
                            <w:rFonts w:cstheme="minorHAnsi"/>
                          </w:rPr>
                          <w:t>We will be working on understanding what the question is asking us to do. Plus, developing our abilities to complete and submit our work electronically.</w:t>
                        </w:r>
                        <w:r w:rsidR="00EA1293">
                          <w:rPr>
                            <w:rFonts w:cstheme="minorHAnsi"/>
                          </w:rPr>
                          <w:t xml:space="preserve"> </w:t>
                        </w:r>
                        <w:r w:rsidR="004C35B2">
                          <w:rPr>
                            <w:rFonts w:cstheme="minorHAnsi"/>
                          </w:rPr>
                          <w:t>We will also be</w:t>
                        </w:r>
                        <w:r w:rsidR="00ED4A10" w:rsidRPr="004C35B2">
                          <w:rPr>
                            <w:rFonts w:cstheme="minorHAnsi"/>
                          </w:rPr>
                          <w:t xml:space="preserve"> learning a range of ‘Office 365’ skills</w:t>
                        </w:r>
                        <w:r w:rsidR="00CD2CF5">
                          <w:rPr>
                            <w:rFonts w:cstheme="minorHAnsi"/>
                          </w:rPr>
                          <w:t xml:space="preserve">: </w:t>
                        </w:r>
                        <w:r w:rsidR="00CC2A58">
                          <w:rPr>
                            <w:rFonts w:cstheme="minorHAnsi"/>
                          </w:rPr>
                          <w:t xml:space="preserve">office communication like </w:t>
                        </w:r>
                        <w:r w:rsidR="00CD2CF5">
                          <w:rPr>
                            <w:rFonts w:cstheme="minorHAnsi"/>
                          </w:rPr>
                          <w:t>writing</w:t>
                        </w:r>
                        <w:r w:rsidR="00CC2A58">
                          <w:rPr>
                            <w:rFonts w:cstheme="minorHAnsi"/>
                          </w:rPr>
                          <w:t>/</w:t>
                        </w:r>
                        <w:r w:rsidR="00CD2CF5">
                          <w:rPr>
                            <w:rFonts w:cstheme="minorHAnsi"/>
                          </w:rPr>
                          <w:t xml:space="preserve"> sending emails, and using the ‘screen-shot’ </w:t>
                        </w:r>
                        <w:proofErr w:type="gramStart"/>
                        <w:r w:rsidR="00CD2CF5">
                          <w:rPr>
                            <w:rFonts w:cstheme="minorHAnsi"/>
                          </w:rPr>
                          <w:t>function</w:t>
                        </w:r>
                        <w:r w:rsidR="00CC2A58">
                          <w:rPr>
                            <w:rFonts w:cstheme="minorHAnsi"/>
                          </w:rPr>
                          <w:t xml:space="preserve">;   </w:t>
                        </w:r>
                        <w:proofErr w:type="gramEnd"/>
                        <w:r w:rsidR="00CC2A58">
                          <w:rPr>
                            <w:rFonts w:cstheme="minorHAnsi"/>
                          </w:rPr>
                          <w:t xml:space="preserve">            spreadsheets and                   presentations</w:t>
                        </w:r>
                        <w:r w:rsidR="00CD2CF5">
                          <w:rPr>
                            <w:rFonts w:cstheme="minorHAnsi"/>
                          </w:rPr>
                          <w:t>.</w:t>
                        </w:r>
                      </w:p>
                      <w:p w14:paraId="24DFF831" w14:textId="0CAB5050" w:rsidR="007C0C21" w:rsidRDefault="007C0C21" w:rsidP="00BF5EBD">
                        <w:pPr>
                          <w:pStyle w:val="ListParagraph"/>
                          <w:ind w:left="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93BF06" wp14:editId="43648850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3A85FADB" w:rsidR="007C0C21" w:rsidRDefault="002515D5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Duke of Edinburgh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D86D1" w14:textId="75A8DAAA" w:rsidR="00912CE6" w:rsidRDefault="00912CE6" w:rsidP="00912CE6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9D99BC6" w14:textId="77777777" w:rsidR="00695733" w:rsidRPr="00CF203D" w:rsidRDefault="00695733" w:rsidP="00912CE6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CDE9A4F" w14:textId="5755F1BD" w:rsidR="007C0C21" w:rsidRDefault="00FF6424" w:rsidP="00912CE6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>t</w:t>
                              </w:r>
                              <w:r w:rsidR="00912CE6">
                                <w:t>he 4 Sections that make up the DofE, Duke of Edinburgh (Bronze) Award:</w:t>
                              </w:r>
                            </w:p>
                            <w:p w14:paraId="72043A44" w14:textId="27D01B02" w:rsidR="00912CE6" w:rsidRDefault="00912CE6" w:rsidP="00912CE6">
                              <w:pPr>
                                <w:spacing w:line="240" w:lineRule="auto"/>
                              </w:pPr>
                              <w:r w:rsidRPr="00695733">
                                <w:rPr>
                                  <w:u w:val="single"/>
                                </w:rPr>
                                <w:t>1. Expedition</w:t>
                              </w:r>
                              <w:r>
                                <w:t xml:space="preserve"> - what the expedition looks like</w:t>
                              </w:r>
                              <w:r w:rsidR="004A0E08">
                                <w:t>,</w:t>
                              </w:r>
                              <w:r>
                                <w:t xml:space="preserve"> </w:t>
                              </w:r>
                              <w:r w:rsidR="004A0E08">
                                <w:t>and</w:t>
                              </w:r>
                              <w:r>
                                <w:t xml:space="preserve"> how our DofE lessons will help us to prepare for it.</w:t>
                              </w:r>
                              <w:r w:rsidR="004A0E08">
                                <w:t xml:space="preserve"> Plus, we </w:t>
                              </w:r>
                              <w:r w:rsidR="00485A54">
                                <w:t>w</w:t>
                              </w:r>
                              <w:r w:rsidR="004A0E08">
                                <w:t xml:space="preserve">ill be </w:t>
                              </w:r>
                              <w:r>
                                <w:t>developing our map-reading skills</w:t>
                              </w:r>
                              <w:r w:rsidR="004A0E08">
                                <w:t xml:space="preserve"> in practical ways</w:t>
                              </w:r>
                              <w:r w:rsidR="00485A54">
                                <w:t xml:space="preserve"> </w:t>
                              </w:r>
                              <w:r w:rsidR="00485A54" w:rsidRPr="00485A54">
                                <w:rPr>
                                  <w:i/>
                                </w:rPr>
                                <w:t>(DofE lessons)</w:t>
                              </w:r>
                              <w:r w:rsidR="004A0E08">
                                <w:t>.</w:t>
                              </w:r>
                              <w:r w:rsidR="00485A54">
                                <w:t xml:space="preserve">                             </w:t>
                              </w:r>
                              <w:r w:rsidRPr="00695733">
                                <w:rPr>
                                  <w:u w:val="single"/>
                                </w:rPr>
                                <w:t xml:space="preserve">2. </w:t>
                              </w:r>
                              <w:r w:rsidRPr="00695733">
                                <w:rPr>
                                  <w:rFonts w:cstheme="minorHAnsi"/>
                                  <w:u w:val="single"/>
                                </w:rPr>
                                <w:t>Physical</w:t>
                              </w:r>
                              <w:r w:rsidR="00485A54"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485A54">
                                <w:rPr>
                                  <w:rFonts w:cstheme="minorHAnsi"/>
                                </w:rPr>
                                <w:t>-</w:t>
                              </w:r>
                              <w:r w:rsidR="00485A54"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485A54">
                                <w:rPr>
                                  <w:rFonts w:cstheme="minorHAnsi"/>
                                </w:rPr>
                                <w:t xml:space="preserve">developing our wheelchair basketball skills of </w:t>
                              </w:r>
                              <w:r w:rsidR="00485A54" w:rsidRPr="00485A54">
                                <w:rPr>
                                  <w:rFonts w:cstheme="minorHAnsi"/>
                                </w:rPr>
                                <w:t>control and coordination</w:t>
                              </w:r>
                              <w:r w:rsid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485A54" w:rsidRPr="00485A54">
                                <w:rPr>
                                  <w:rFonts w:cstheme="minorHAnsi"/>
                                  <w:i/>
                                </w:rPr>
                                <w:t>(in our PE lessons)</w:t>
                              </w:r>
                              <w:r w:rsidR="00485A54">
                                <w:rPr>
                                  <w:rFonts w:cstheme="minorHAnsi"/>
                                </w:rPr>
                                <w:t xml:space="preserve">.                                            </w:t>
                              </w:r>
                              <w:r w:rsidRPr="00695733">
                                <w:rPr>
                                  <w:rFonts w:cstheme="minorHAnsi"/>
                                  <w:u w:val="single"/>
                                </w:rPr>
                                <w:t>3. Skills</w:t>
                              </w:r>
                              <w:r w:rsidR="00485A54"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695733">
                                <w:rPr>
                                  <w:rFonts w:cstheme="minorHAnsi"/>
                                </w:rPr>
                                <w:t>-</w:t>
                              </w:r>
                              <w:r w:rsidR="00485A54"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485A54">
                                <w:rPr>
                                  <w:rFonts w:cstheme="minorHAnsi"/>
                                </w:rPr>
                                <w:t>learning</w:t>
                              </w:r>
                              <w:r w:rsidR="00F07CAF">
                                <w:rPr>
                                  <w:rFonts w:cstheme="minorHAnsi"/>
                                </w:rPr>
                                <w:t xml:space="preserve">/ developing </w:t>
                              </w:r>
                              <w:r w:rsidR="00485A54">
                                <w:rPr>
                                  <w:rFonts w:cstheme="minorHAnsi"/>
                                </w:rPr>
                                <w:t xml:space="preserve">new skills </w:t>
                              </w:r>
                              <w:r w:rsidR="00485A54" w:rsidRPr="00485A54">
                                <w:rPr>
                                  <w:rFonts w:cstheme="minorHAnsi"/>
                                  <w:i/>
                                </w:rPr>
                                <w:t>(on our respective college courses)</w:t>
                              </w:r>
                              <w:r w:rsidR="00485A54">
                                <w:rPr>
                                  <w:rFonts w:cstheme="minorHAnsi"/>
                                </w:rPr>
                                <w:t xml:space="preserve">.        </w:t>
                              </w:r>
                              <w:r w:rsidR="00F07CAF">
                                <w:rPr>
                                  <w:rFonts w:cstheme="minorHAnsi"/>
                                </w:rPr>
                                <w:t xml:space="preserve">                                            </w:t>
                              </w:r>
                              <w:r w:rsidRPr="00695733">
                                <w:t>4. Volunteering</w:t>
                              </w:r>
                              <w:r w:rsidR="00485A54" w:rsidRPr="00485A54">
                                <w:t xml:space="preserve"> </w:t>
                              </w:r>
                              <w:r w:rsidR="00695733">
                                <w:t>-</w:t>
                              </w:r>
                              <w:r w:rsidR="00485A54" w:rsidRPr="00485A54">
                                <w:t xml:space="preserve"> </w:t>
                              </w:r>
                              <w:r w:rsidR="00485A54">
                                <w:t>the many benefits.</w:t>
                              </w:r>
                            </w:p>
                            <w:p w14:paraId="208096EE" w14:textId="77777777" w:rsidR="00912CE6" w:rsidRDefault="00912CE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293BF06" id="Group 47" o:spid="_x0000_s1038" style="position:absolute;margin-left:386.55pt;margin-top:279.5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SZ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nm+QuVP0AaTEqFggoaNDplPmJ0QDFocL2x5IYhpH4JCG1szTPfTUJ&#10;g7w4zmBgdlcWuytEUoCqsMMods9dqEDeVanOQAIND9nxWomerF0GwUeP/73yZ29K+aDuPF8Xkt+W&#10;mmyapmncATne3J5X6X9XflfhCxf4ifzemIJn/4OCQyWHByzUg/Vj61/I3XFQ/ONfgvkv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BvrnSZxgIAAFoIAAAOAAAAAAAAAAAAAAAAAC4CAABkcnMvZTJvRG9jLnhtbFBL&#10;AQItABQABgAIAAAAIQBCV4Ah4gAAAA0BAAAPAAAAAAAAAAAAAAAAACAFAABkcnMvZG93bnJldi54&#10;bWxQSwUGAAAAAAQABADzAAAALwYAAAAA&#10;">
                <v:shape id="_x0000_s103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3A85FADB" w:rsidR="007C0C21" w:rsidRDefault="002515D5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Duke of Edinburgh</w:t>
                        </w:r>
                      </w:p>
                    </w:txbxContent>
                  </v:textbox>
                </v:shape>
                <v:shape id="_x0000_s104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269D86D1" w14:textId="75A8DAAA" w:rsidR="00912CE6" w:rsidRDefault="00912CE6" w:rsidP="00912CE6">
                        <w:pPr>
                          <w:spacing w:line="240" w:lineRule="auto"/>
                          <w:contextualSpacing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9D99BC6" w14:textId="77777777" w:rsidR="00695733" w:rsidRPr="00CF203D" w:rsidRDefault="00695733" w:rsidP="00912CE6">
                        <w:pPr>
                          <w:spacing w:line="240" w:lineRule="auto"/>
                          <w:contextualSpacing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CDE9A4F" w14:textId="5755F1BD" w:rsidR="007C0C21" w:rsidRDefault="00FF6424" w:rsidP="00912CE6">
                        <w:pPr>
                          <w:spacing w:line="240" w:lineRule="auto"/>
                          <w:contextualSpacing/>
                        </w:pPr>
                        <w:r>
                          <w:t>t</w:t>
                        </w:r>
                        <w:r w:rsidR="00912CE6">
                          <w:t>he 4 Sections that make up the DofE, Duke of Edinburgh (Bronze) Award:</w:t>
                        </w:r>
                      </w:p>
                      <w:p w14:paraId="72043A44" w14:textId="27D01B02" w:rsidR="00912CE6" w:rsidRDefault="00912CE6" w:rsidP="00912CE6">
                        <w:pPr>
                          <w:spacing w:line="240" w:lineRule="auto"/>
                        </w:pPr>
                        <w:r w:rsidRPr="00695733">
                          <w:rPr>
                            <w:u w:val="single"/>
                          </w:rPr>
                          <w:t>1. Expedition</w:t>
                        </w:r>
                        <w:r>
                          <w:t xml:space="preserve"> - what the expedition looks like</w:t>
                        </w:r>
                        <w:r w:rsidR="004A0E08">
                          <w:t>,</w:t>
                        </w:r>
                        <w:r>
                          <w:t xml:space="preserve"> </w:t>
                        </w:r>
                        <w:r w:rsidR="004A0E08">
                          <w:t>and</w:t>
                        </w:r>
                        <w:r>
                          <w:t xml:space="preserve"> how our DofE lessons will help us to prepare for it.</w:t>
                        </w:r>
                        <w:r w:rsidR="004A0E08">
                          <w:t xml:space="preserve"> Plus, we </w:t>
                        </w:r>
                        <w:r w:rsidR="00485A54">
                          <w:t>w</w:t>
                        </w:r>
                        <w:r w:rsidR="004A0E08">
                          <w:t xml:space="preserve">ill be </w:t>
                        </w:r>
                        <w:r>
                          <w:t>developing our map-reading skills</w:t>
                        </w:r>
                        <w:r w:rsidR="004A0E08">
                          <w:t xml:space="preserve"> in practical ways</w:t>
                        </w:r>
                        <w:r w:rsidR="00485A54">
                          <w:t xml:space="preserve"> </w:t>
                        </w:r>
                        <w:r w:rsidR="00485A54" w:rsidRPr="00485A54">
                          <w:rPr>
                            <w:i/>
                          </w:rPr>
                          <w:t>(DofE lessons)</w:t>
                        </w:r>
                        <w:r w:rsidR="004A0E08">
                          <w:t>.</w:t>
                        </w:r>
                        <w:r w:rsidR="00485A54">
                          <w:t xml:space="preserve">                             </w:t>
                        </w:r>
                        <w:r w:rsidRPr="00695733">
                          <w:rPr>
                            <w:u w:val="single"/>
                          </w:rPr>
                          <w:t xml:space="preserve">2. </w:t>
                        </w:r>
                        <w:r w:rsidRPr="00695733">
                          <w:rPr>
                            <w:rFonts w:cstheme="minorHAnsi"/>
                            <w:u w:val="single"/>
                          </w:rPr>
                          <w:t>Physical</w:t>
                        </w:r>
                        <w:r w:rsidR="00485A54" w:rsidRPr="00485A54">
                          <w:rPr>
                            <w:rFonts w:cstheme="minorHAnsi"/>
                          </w:rPr>
                          <w:t xml:space="preserve"> </w:t>
                        </w:r>
                        <w:r w:rsidR="00485A54">
                          <w:rPr>
                            <w:rFonts w:cstheme="minorHAnsi"/>
                          </w:rPr>
                          <w:t>-</w:t>
                        </w:r>
                        <w:r w:rsidR="00485A54" w:rsidRPr="00485A54">
                          <w:rPr>
                            <w:rFonts w:cstheme="minorHAnsi"/>
                          </w:rPr>
                          <w:t xml:space="preserve"> </w:t>
                        </w:r>
                        <w:r w:rsidR="00485A54">
                          <w:rPr>
                            <w:rFonts w:cstheme="minorHAnsi"/>
                          </w:rPr>
                          <w:t xml:space="preserve">developing our wheelchair basketball skills of </w:t>
                        </w:r>
                        <w:r w:rsidR="00485A54" w:rsidRPr="00485A54">
                          <w:rPr>
                            <w:rFonts w:cstheme="minorHAnsi"/>
                          </w:rPr>
                          <w:t>control and coordination</w:t>
                        </w:r>
                        <w:r w:rsidR="00485A54">
                          <w:rPr>
                            <w:rFonts w:cstheme="minorHAnsi"/>
                          </w:rPr>
                          <w:t xml:space="preserve"> </w:t>
                        </w:r>
                        <w:r w:rsidR="00485A54" w:rsidRPr="00485A54">
                          <w:rPr>
                            <w:rFonts w:cstheme="minorHAnsi"/>
                            <w:i/>
                          </w:rPr>
                          <w:t>(in our PE lessons)</w:t>
                        </w:r>
                        <w:r w:rsidR="00485A54">
                          <w:rPr>
                            <w:rFonts w:cstheme="minorHAnsi"/>
                          </w:rPr>
                          <w:t xml:space="preserve">.                                            </w:t>
                        </w:r>
                        <w:r w:rsidRPr="00695733">
                          <w:rPr>
                            <w:rFonts w:cstheme="minorHAnsi"/>
                            <w:u w:val="single"/>
                          </w:rPr>
                          <w:t>3. Skills</w:t>
                        </w:r>
                        <w:r w:rsidR="00485A54" w:rsidRPr="00485A54">
                          <w:rPr>
                            <w:rFonts w:cstheme="minorHAnsi"/>
                          </w:rPr>
                          <w:t xml:space="preserve"> </w:t>
                        </w:r>
                        <w:r w:rsidR="00695733">
                          <w:rPr>
                            <w:rFonts w:cstheme="minorHAnsi"/>
                          </w:rPr>
                          <w:t>-</w:t>
                        </w:r>
                        <w:r w:rsidR="00485A54" w:rsidRPr="00485A54">
                          <w:rPr>
                            <w:rFonts w:cstheme="minorHAnsi"/>
                          </w:rPr>
                          <w:t xml:space="preserve"> </w:t>
                        </w:r>
                        <w:r w:rsidR="00485A54">
                          <w:rPr>
                            <w:rFonts w:cstheme="minorHAnsi"/>
                          </w:rPr>
                          <w:t>learning</w:t>
                        </w:r>
                        <w:r w:rsidR="00F07CAF">
                          <w:rPr>
                            <w:rFonts w:cstheme="minorHAnsi"/>
                          </w:rPr>
                          <w:t xml:space="preserve">/ developing </w:t>
                        </w:r>
                        <w:r w:rsidR="00485A54">
                          <w:rPr>
                            <w:rFonts w:cstheme="minorHAnsi"/>
                          </w:rPr>
                          <w:t xml:space="preserve">new skills </w:t>
                        </w:r>
                        <w:r w:rsidR="00485A54" w:rsidRPr="00485A54">
                          <w:rPr>
                            <w:rFonts w:cstheme="minorHAnsi"/>
                            <w:i/>
                          </w:rPr>
                          <w:t>(on our respective college courses)</w:t>
                        </w:r>
                        <w:r w:rsidR="00485A54">
                          <w:rPr>
                            <w:rFonts w:cstheme="minorHAnsi"/>
                          </w:rPr>
                          <w:t xml:space="preserve">.        </w:t>
                        </w:r>
                        <w:r w:rsidR="00F07CAF">
                          <w:rPr>
                            <w:rFonts w:cstheme="minorHAnsi"/>
                          </w:rPr>
                          <w:t xml:space="preserve">                                            </w:t>
                        </w:r>
                        <w:r w:rsidRPr="00695733">
                          <w:t>4. Volunteering</w:t>
                        </w:r>
                        <w:r w:rsidR="00485A54" w:rsidRPr="00485A54">
                          <w:t xml:space="preserve"> </w:t>
                        </w:r>
                        <w:r w:rsidR="00695733">
                          <w:t>-</w:t>
                        </w:r>
                        <w:r w:rsidR="00485A54" w:rsidRPr="00485A54">
                          <w:t xml:space="preserve"> </w:t>
                        </w:r>
                        <w:r w:rsidR="00485A54">
                          <w:t>the many benefits.</w:t>
                        </w:r>
                      </w:p>
                      <w:p w14:paraId="208096EE" w14:textId="77777777" w:rsidR="00912CE6" w:rsidRDefault="00912CE6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5E0995B" wp14:editId="02CE3098">
                <wp:simplePos x="0" y="0"/>
                <wp:positionH relativeFrom="column">
                  <wp:posOffset>7395579</wp:posOffset>
                </wp:positionH>
                <wp:positionV relativeFrom="paragraph">
                  <wp:posOffset>3550693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270E" w14:textId="3A463C39" w:rsidR="007C0C21" w:rsidRDefault="002515D5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Expressive Arts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55D40" w14:textId="598D49FA" w:rsidR="0009371E" w:rsidRDefault="0009371E" w:rsidP="0009371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We will be learning to: </w:t>
                              </w:r>
                            </w:p>
                            <w:p w14:paraId="555382B7" w14:textId="4921EB21" w:rsidR="0009371E" w:rsidRDefault="0009371E" w:rsidP="0009371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ind w:left="284" w:hanging="284"/>
                              </w:pPr>
                              <w:r>
                                <w:t xml:space="preserve">support younger students </w:t>
                              </w:r>
                              <w:r w:rsidR="00C275E1">
                                <w:t>and</w:t>
                              </w:r>
                              <w:r>
                                <w:t xml:space="preserve"> develop our own creativity in creative </w:t>
                              </w:r>
                              <w:r w:rsidR="00C275E1">
                                <w:t>and</w:t>
                              </w:r>
                              <w:r>
                                <w:t xml:space="preserve"> practical skills connected with Expressive </w:t>
                              </w:r>
                              <w:proofErr w:type="gramStart"/>
                              <w:r>
                                <w:t>Arts;</w:t>
                              </w:r>
                              <w:proofErr w:type="gramEnd"/>
                            </w:p>
                            <w:p w14:paraId="7BCF7135" w14:textId="362C56AB" w:rsidR="0009371E" w:rsidRDefault="0009371E" w:rsidP="0009371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ind w:left="284" w:hanging="284"/>
                              </w:pPr>
                              <w:r>
                                <w:t xml:space="preserve">work with practicing artists who give an insight into working in their professions </w:t>
                              </w:r>
                              <w:r w:rsidRPr="0009371E">
                                <w:rPr>
                                  <w:i/>
                                </w:rPr>
                                <w:t>(ceramicist</w:t>
                              </w:r>
                              <w:r w:rsidR="00C275E1">
                                <w:rPr>
                                  <w:i/>
                                </w:rPr>
                                <w:t xml:space="preserve">, </w:t>
                              </w:r>
                              <w:r w:rsidRPr="0009371E">
                                <w:rPr>
                                  <w:i/>
                                </w:rPr>
                                <w:t>visual artist</w:t>
                              </w:r>
                              <w:r w:rsidR="00C275E1">
                                <w:rPr>
                                  <w:i/>
                                </w:rPr>
                                <w:t xml:space="preserve"> &amp; </w:t>
                              </w:r>
                              <w:r w:rsidRPr="0009371E">
                                <w:rPr>
                                  <w:i/>
                                </w:rPr>
                                <w:t>actor)</w:t>
                              </w:r>
                              <w:r>
                                <w:t xml:space="preserve"> and other adults</w:t>
                              </w:r>
                              <w:r w:rsidR="00C275E1">
                                <w:t>, and our peers,</w:t>
                              </w:r>
                              <w:r>
                                <w:t xml:space="preserve"> to develop</w:t>
                              </w:r>
                              <w:r w:rsidR="00C275E1">
                                <w:t xml:space="preserve"> self-</w:t>
                              </w:r>
                              <w:r>
                                <w:t xml:space="preserve"> confidence</w:t>
                              </w:r>
                            </w:p>
                            <w:p w14:paraId="113DA5B3" w14:textId="1FBA4CD3" w:rsidR="007C0C21" w:rsidRDefault="0009371E" w:rsidP="0009371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ind w:left="284" w:hanging="284"/>
                              </w:pPr>
                              <w:r>
                                <w:t xml:space="preserve">develop confidence in sharing and performing, as well as </w:t>
                              </w:r>
                              <w:r w:rsidR="00C275E1">
                                <w:t xml:space="preserve">developing </w:t>
                              </w:r>
                              <w:r>
                                <w:t xml:space="preserve">leadership </w:t>
                              </w:r>
                              <w:r w:rsidR="00C275E1">
                                <w:t xml:space="preserve">and </w:t>
                              </w:r>
                              <w:r>
                                <w:t>communication</w:t>
                              </w:r>
                              <w:r w:rsidR="00C275E1">
                                <w:t xml:space="preserve"> </w:t>
                              </w:r>
                              <w:r>
                                <w:t>skills.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75E0995B" id="Group 50" o:spid="_x0000_s1041" style="position:absolute;margin-left:582.35pt;margin-top:279.6pt;width:191.25pt;height:271.85pt;z-index:-25162649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Qj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">
                <v:shape id="_x0000_s104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" fillcolor="#bdd6ee [1304]">
                  <v:textbox>
                    <w:txbxContent>
                      <w:p w14:paraId="3753270E" w14:textId="3A463C39" w:rsidR="007C0C21" w:rsidRDefault="002515D5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Expressive Arts</w:t>
                        </w:r>
                      </w:p>
                    </w:txbxContent>
                  </v:textbox>
                </v:shape>
                <v:shape id="_x0000_s104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0E455D40" w14:textId="598D49FA" w:rsidR="0009371E" w:rsidRDefault="0009371E" w:rsidP="0009371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We will be learning to: </w:t>
                        </w:r>
                      </w:p>
                      <w:p w14:paraId="555382B7" w14:textId="4921EB21" w:rsidR="0009371E" w:rsidRDefault="0009371E" w:rsidP="0009371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284" w:hanging="284"/>
                        </w:pPr>
                        <w:r>
                          <w:t xml:space="preserve">support younger students </w:t>
                        </w:r>
                        <w:r w:rsidR="00C275E1">
                          <w:t>and</w:t>
                        </w:r>
                        <w:r>
                          <w:t xml:space="preserve"> develop our own creativity in creative </w:t>
                        </w:r>
                        <w:r w:rsidR="00C275E1">
                          <w:t>and</w:t>
                        </w:r>
                        <w:r>
                          <w:t xml:space="preserve"> practical skills connected with Expressive </w:t>
                        </w:r>
                        <w:proofErr w:type="gramStart"/>
                        <w:r>
                          <w:t>Arts;</w:t>
                        </w:r>
                        <w:proofErr w:type="gramEnd"/>
                      </w:p>
                      <w:p w14:paraId="7BCF7135" w14:textId="362C56AB" w:rsidR="0009371E" w:rsidRDefault="0009371E" w:rsidP="0009371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284" w:hanging="284"/>
                        </w:pPr>
                        <w:r>
                          <w:t xml:space="preserve">work with practicing artists who give an insight into working in their professions </w:t>
                        </w:r>
                        <w:r w:rsidRPr="0009371E">
                          <w:rPr>
                            <w:i/>
                          </w:rPr>
                          <w:t>(ceramicist</w:t>
                        </w:r>
                        <w:r w:rsidR="00C275E1">
                          <w:rPr>
                            <w:i/>
                          </w:rPr>
                          <w:t xml:space="preserve">, </w:t>
                        </w:r>
                        <w:r w:rsidRPr="0009371E">
                          <w:rPr>
                            <w:i/>
                          </w:rPr>
                          <w:t>visual artist</w:t>
                        </w:r>
                        <w:r w:rsidR="00C275E1">
                          <w:rPr>
                            <w:i/>
                          </w:rPr>
                          <w:t xml:space="preserve"> &amp; </w:t>
                        </w:r>
                        <w:r w:rsidRPr="0009371E">
                          <w:rPr>
                            <w:i/>
                          </w:rPr>
                          <w:t>actor)</w:t>
                        </w:r>
                        <w:r>
                          <w:t xml:space="preserve"> and other adults</w:t>
                        </w:r>
                        <w:r w:rsidR="00C275E1">
                          <w:t>, and our peers,</w:t>
                        </w:r>
                        <w:r>
                          <w:t xml:space="preserve"> to develop</w:t>
                        </w:r>
                        <w:r w:rsidR="00C275E1">
                          <w:t xml:space="preserve"> self-</w:t>
                        </w:r>
                        <w:r>
                          <w:t xml:space="preserve"> confidence</w:t>
                        </w:r>
                      </w:p>
                      <w:p w14:paraId="113DA5B3" w14:textId="1FBA4CD3" w:rsidR="007C0C21" w:rsidRDefault="0009371E" w:rsidP="0009371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284" w:hanging="284"/>
                        </w:pPr>
                        <w:r>
                          <w:t xml:space="preserve">develop confidence in sharing and performing, as well as </w:t>
                        </w:r>
                        <w:r w:rsidR="00C275E1">
                          <w:t xml:space="preserve">developing </w:t>
                        </w:r>
                        <w:r>
                          <w:t xml:space="preserve">leadership </w:t>
                        </w:r>
                        <w:r w:rsidR="00C275E1">
                          <w:t xml:space="preserve">and </w:t>
                        </w:r>
                        <w:r>
                          <w:t>communication</w:t>
                        </w:r>
                        <w:r w:rsidR="00C275E1">
                          <w:t xml:space="preserve"> </w:t>
                        </w:r>
                        <w:r>
                          <w:t>skills.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9ED7A92" wp14:editId="7B04ACE6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232BC44A" w:rsidR="007C0C21" w:rsidRDefault="002515D5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Workskills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0ABA" w14:textId="5DB879DA" w:rsidR="007C0C21" w:rsidRPr="00055A3F" w:rsidRDefault="000C6EE7">
                              <w:pPr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02B82209" w14:textId="4B627AB4" w:rsidR="00055A3F" w:rsidRDefault="00055A3F" w:rsidP="00055A3F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h</w:t>
                              </w:r>
                              <w:r w:rsidRPr="00055A3F">
                                <w:rPr>
                                  <w:bCs/>
                                </w:rPr>
                                <w:t xml:space="preserve">ow employers recruit </w:t>
                              </w:r>
                              <w:r w:rsidR="00123056" w:rsidRPr="00063E7F">
                                <w:rPr>
                                  <w:bCs/>
                                  <w:i/>
                                </w:rPr>
                                <w:t>(find)</w:t>
                              </w:r>
                              <w:r w:rsidR="00123056">
                                <w:rPr>
                                  <w:bCs/>
                                </w:rPr>
                                <w:t xml:space="preserve"> the right employees </w:t>
                              </w:r>
                              <w:r w:rsidRPr="00055A3F">
                                <w:rPr>
                                  <w:bCs/>
                                </w:rPr>
                                <w:t xml:space="preserve">for </w:t>
                              </w:r>
                              <w:r w:rsidR="00123056">
                                <w:rPr>
                                  <w:bCs/>
                                </w:rPr>
                                <w:t xml:space="preserve">the </w:t>
                              </w:r>
                              <w:r w:rsidRPr="00055A3F">
                                <w:rPr>
                                  <w:bCs/>
                                </w:rPr>
                                <w:t>jobs</w:t>
                              </w:r>
                              <w:r w:rsidR="00063E7F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="00063E7F">
                                <w:rPr>
                                  <w:bCs/>
                                </w:rPr>
                                <w:t>available;</w:t>
                              </w:r>
                              <w:proofErr w:type="gramEnd"/>
                            </w:p>
                            <w:p w14:paraId="1F0FF3A3" w14:textId="24CC443C" w:rsidR="00063E7F" w:rsidRDefault="00063E7F" w:rsidP="00055A3F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the things we should say in an interview; practising and recording our performance, and self-reviewing our </w:t>
                              </w:r>
                              <w:proofErr w:type="gramStart"/>
                              <w:r>
                                <w:rPr>
                                  <w:bCs/>
                                </w:rPr>
                                <w:t>recording;</w:t>
                              </w:r>
                              <w:proofErr w:type="gramEnd"/>
                            </w:p>
                            <w:p w14:paraId="092797EF" w14:textId="3FBDCAAF" w:rsidR="00055A3F" w:rsidRPr="008F7BD9" w:rsidRDefault="00063E7F" w:rsidP="00063E7F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 w:rsidRPr="00063E7F">
                                <w:rPr>
                                  <w:bCs/>
                                </w:rPr>
                                <w:t xml:space="preserve">how </w:t>
                              </w:r>
                              <w:r>
                                <w:rPr>
                                  <w:bCs/>
                                </w:rPr>
                                <w:t xml:space="preserve">best </w:t>
                              </w:r>
                              <w:r w:rsidRPr="00063E7F">
                                <w:rPr>
                                  <w:bCs/>
                                </w:rPr>
                                <w:t>to complete our first BTEC assignment</w:t>
                              </w:r>
                              <w:r>
                                <w:rPr>
                                  <w:bCs/>
                                </w:rPr>
                                <w:t xml:space="preserve"> - </w:t>
                              </w:r>
                              <w:r w:rsidR="00055A3F" w:rsidRPr="00063E7F">
                                <w:rPr>
                                  <w:bCs/>
                                </w:rPr>
                                <w:t xml:space="preserve">Unit 1: </w:t>
                              </w:r>
                              <w:r w:rsidR="00055A3F" w:rsidRPr="00063E7F">
                                <w:rPr>
                                  <w:bCs/>
                                  <w:i/>
                                </w:rPr>
                                <w:t>Explore the Job Recruitment Process</w:t>
                              </w:r>
                            </w:p>
                            <w:p w14:paraId="6F156C0B" w14:textId="02CE5A1B" w:rsidR="008F7BD9" w:rsidRPr="00063E7F" w:rsidRDefault="008F7BD9" w:rsidP="00063E7F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the demands of a BTEC assignment – which must be a) our own work, and b) handed in by the deadline.</w:t>
                              </w:r>
                            </w:p>
                            <w:p w14:paraId="024555A5" w14:textId="77777777" w:rsidR="007C0C21" w:rsidRPr="00055A3F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9ED7A92" id="Group 37" o:spid="_x0000_s1044" style="position:absolute;margin-left:582.15pt;margin-top:0;width:191.25pt;height:271.85pt;z-index:-25163161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">
                <v:shape id="_x0000_s104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232BC44A" w:rsidR="007C0C21" w:rsidRDefault="002515D5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Workskills</w:t>
                        </w:r>
                      </w:p>
                    </w:txbxContent>
                  </v:textbox>
                </v:shape>
                <v:shape id="_x0000_s104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8410ABA" w14:textId="5DB879DA" w:rsidR="007C0C21" w:rsidRPr="00055A3F" w:rsidRDefault="000C6EE7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02B82209" w14:textId="4B627AB4" w:rsidR="00055A3F" w:rsidRDefault="00055A3F" w:rsidP="00055A3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h</w:t>
                        </w:r>
                        <w:r w:rsidRPr="00055A3F">
                          <w:rPr>
                            <w:bCs/>
                          </w:rPr>
                          <w:t xml:space="preserve">ow employers recruit </w:t>
                        </w:r>
                        <w:r w:rsidR="00123056" w:rsidRPr="00063E7F">
                          <w:rPr>
                            <w:bCs/>
                            <w:i/>
                          </w:rPr>
                          <w:t>(find)</w:t>
                        </w:r>
                        <w:r w:rsidR="00123056">
                          <w:rPr>
                            <w:bCs/>
                          </w:rPr>
                          <w:t xml:space="preserve"> the right employees </w:t>
                        </w:r>
                        <w:r w:rsidRPr="00055A3F">
                          <w:rPr>
                            <w:bCs/>
                          </w:rPr>
                          <w:t xml:space="preserve">for </w:t>
                        </w:r>
                        <w:r w:rsidR="00123056">
                          <w:rPr>
                            <w:bCs/>
                          </w:rPr>
                          <w:t xml:space="preserve">the </w:t>
                        </w:r>
                        <w:r w:rsidRPr="00055A3F">
                          <w:rPr>
                            <w:bCs/>
                          </w:rPr>
                          <w:t>jobs</w:t>
                        </w:r>
                        <w:r w:rsidR="00063E7F">
                          <w:rPr>
                            <w:bCs/>
                          </w:rPr>
                          <w:t xml:space="preserve"> </w:t>
                        </w:r>
                        <w:proofErr w:type="gramStart"/>
                        <w:r w:rsidR="00063E7F">
                          <w:rPr>
                            <w:bCs/>
                          </w:rPr>
                          <w:t>available;</w:t>
                        </w:r>
                        <w:proofErr w:type="gramEnd"/>
                      </w:p>
                      <w:p w14:paraId="1F0FF3A3" w14:textId="24CC443C" w:rsidR="00063E7F" w:rsidRDefault="00063E7F" w:rsidP="00055A3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the things we should say in an interview; practising and recording our performance, and self-reviewing our </w:t>
                        </w:r>
                        <w:proofErr w:type="gramStart"/>
                        <w:r>
                          <w:rPr>
                            <w:bCs/>
                          </w:rPr>
                          <w:t>recording;</w:t>
                        </w:r>
                        <w:proofErr w:type="gramEnd"/>
                      </w:p>
                      <w:p w14:paraId="092797EF" w14:textId="3FBDCAAF" w:rsidR="00055A3F" w:rsidRPr="008F7BD9" w:rsidRDefault="00063E7F" w:rsidP="00063E7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 w:rsidRPr="00063E7F">
                          <w:rPr>
                            <w:bCs/>
                          </w:rPr>
                          <w:t xml:space="preserve">how </w:t>
                        </w:r>
                        <w:r>
                          <w:rPr>
                            <w:bCs/>
                          </w:rPr>
                          <w:t xml:space="preserve">best </w:t>
                        </w:r>
                        <w:r w:rsidRPr="00063E7F">
                          <w:rPr>
                            <w:bCs/>
                          </w:rPr>
                          <w:t>to complete our first BTEC assignment</w:t>
                        </w:r>
                        <w:r>
                          <w:rPr>
                            <w:bCs/>
                          </w:rPr>
                          <w:t xml:space="preserve"> - </w:t>
                        </w:r>
                        <w:r w:rsidR="00055A3F" w:rsidRPr="00063E7F">
                          <w:rPr>
                            <w:bCs/>
                          </w:rPr>
                          <w:t xml:space="preserve">Unit 1: </w:t>
                        </w:r>
                        <w:r w:rsidR="00055A3F" w:rsidRPr="00063E7F">
                          <w:rPr>
                            <w:bCs/>
                            <w:i/>
                          </w:rPr>
                          <w:t>Explore the Job Recruitment Process</w:t>
                        </w:r>
                      </w:p>
                      <w:p w14:paraId="6F156C0B" w14:textId="02CE5A1B" w:rsidR="008F7BD9" w:rsidRPr="00063E7F" w:rsidRDefault="008F7BD9" w:rsidP="00063E7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the demands of a BTEC assignment – which must be a) our own work, and b) handed in by the deadline.</w:t>
                        </w:r>
                      </w:p>
                      <w:p w14:paraId="024555A5" w14:textId="77777777" w:rsidR="007C0C21" w:rsidRPr="00055A3F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A514E90" wp14:editId="3BCE2E63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77777777" w:rsidR="007C0C21" w:rsidRDefault="000C6EE7"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45FE654" w14:textId="00D59362" w:rsidR="007C0C21" w:rsidRDefault="00FF6424" w:rsidP="00617F1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 xml:space="preserve">how to complete forms </w:t>
                              </w:r>
                              <w:r w:rsidR="00490740">
                                <w:t>well +</w:t>
                              </w:r>
                              <w:r>
                                <w:t xml:space="preserve"> the importance of be able to give all the correct information</w:t>
                              </w:r>
                              <w:r w:rsidR="00617F1E">
                                <w:t xml:space="preserve">, and developing </w:t>
                              </w:r>
                              <w:bookmarkStart w:id="0" w:name="_Hlk113177735"/>
                              <w:r w:rsidR="00617F1E">
                                <w:t xml:space="preserve">strategies for doing </w:t>
                              </w:r>
                              <w:proofErr w:type="gramStart"/>
                              <w:r w:rsidR="00617F1E">
                                <w:t>this</w:t>
                              </w:r>
                              <w:bookmarkEnd w:id="0"/>
                              <w:r w:rsidR="005B683F">
                                <w:t>;</w:t>
                              </w:r>
                              <w:proofErr w:type="gramEnd"/>
                            </w:p>
                            <w:p w14:paraId="33D574B6" w14:textId="483CA0DF" w:rsidR="00617F1E" w:rsidRDefault="00617F1E" w:rsidP="00617F1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>emails</w:t>
                              </w:r>
                              <w:r w:rsidR="00E66BD4">
                                <w:t xml:space="preserve"> and practising all the skills needed for using them</w:t>
                              </w:r>
                              <w:r>
                                <w:t>: understanding them for information, and writ</w:t>
                              </w:r>
                              <w:r w:rsidR="00E66BD4">
                                <w:t>i</w:t>
                              </w:r>
                              <w:r>
                                <w:t>n</w:t>
                              </w:r>
                              <w:r w:rsidR="00E66BD4">
                                <w:t>g</w:t>
                              </w:r>
                              <w:r>
                                <w:t xml:space="preserve"> informal </w:t>
                              </w:r>
                              <w:proofErr w:type="gramStart"/>
                              <w:r>
                                <w:t>email</w:t>
                              </w:r>
                              <w:r w:rsidR="00E66BD4">
                                <w:t>s</w:t>
                              </w:r>
                              <w:r w:rsidR="005B683F">
                                <w:t>;</w:t>
                              </w:r>
                              <w:proofErr w:type="gramEnd"/>
                            </w:p>
                            <w:p w14:paraId="58F4626A" w14:textId="7CA0C174" w:rsidR="005B683F" w:rsidRDefault="005B683F" w:rsidP="00617F1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>letter writing: informal and formal letter writing, and the strategies for doing this successfully.</w:t>
                              </w:r>
                            </w:p>
                            <w:p w14:paraId="1666AFBD" w14:textId="77777777" w:rsidR="00617F1E" w:rsidRDefault="00617F1E" w:rsidP="00FF6424">
                              <w:pPr>
                                <w:pStyle w:val="ListParagraph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A514E90" id="Group 29" o:spid="_x0000_s1047" style="position:absolute;margin-left:190.7pt;margin-top:.3pt;width:191.25pt;height:271.85pt;z-index:-25163571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77777777" w:rsidR="007C0C21" w:rsidRDefault="000C6EE7"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45FE654" w14:textId="00D59362" w:rsidR="007C0C21" w:rsidRDefault="00FF6424" w:rsidP="00617F1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 xml:space="preserve">how to complete forms </w:t>
                        </w:r>
                        <w:r w:rsidR="00490740">
                          <w:t>well +</w:t>
                        </w:r>
                        <w:r>
                          <w:t xml:space="preserve"> the importance of be able to give all the correct information</w:t>
                        </w:r>
                        <w:r w:rsidR="00617F1E">
                          <w:t xml:space="preserve">, and developing </w:t>
                        </w:r>
                        <w:bookmarkStart w:id="1" w:name="_Hlk113177735"/>
                        <w:r w:rsidR="00617F1E">
                          <w:t xml:space="preserve">strategies for doing </w:t>
                        </w:r>
                        <w:proofErr w:type="gramStart"/>
                        <w:r w:rsidR="00617F1E">
                          <w:t>this</w:t>
                        </w:r>
                        <w:bookmarkEnd w:id="1"/>
                        <w:r w:rsidR="005B683F">
                          <w:t>;</w:t>
                        </w:r>
                        <w:proofErr w:type="gramEnd"/>
                      </w:p>
                      <w:p w14:paraId="33D574B6" w14:textId="483CA0DF" w:rsidR="00617F1E" w:rsidRDefault="00617F1E" w:rsidP="00617F1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>emails</w:t>
                        </w:r>
                        <w:r w:rsidR="00E66BD4">
                          <w:t xml:space="preserve"> and practising all the skills needed for using them</w:t>
                        </w:r>
                        <w:r>
                          <w:t>: understanding them for information, and writ</w:t>
                        </w:r>
                        <w:r w:rsidR="00E66BD4">
                          <w:t>i</w:t>
                        </w:r>
                        <w:r>
                          <w:t>n</w:t>
                        </w:r>
                        <w:r w:rsidR="00E66BD4">
                          <w:t>g</w:t>
                        </w:r>
                        <w:r>
                          <w:t xml:space="preserve"> informal </w:t>
                        </w:r>
                        <w:proofErr w:type="gramStart"/>
                        <w:r>
                          <w:t>email</w:t>
                        </w:r>
                        <w:r w:rsidR="00E66BD4">
                          <w:t>s</w:t>
                        </w:r>
                        <w:r w:rsidR="005B683F">
                          <w:t>;</w:t>
                        </w:r>
                        <w:proofErr w:type="gramEnd"/>
                      </w:p>
                      <w:p w14:paraId="58F4626A" w14:textId="7CA0C174" w:rsidR="005B683F" w:rsidRDefault="005B683F" w:rsidP="00617F1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>letter writing: informal and formal letter writing, and the strategies for doing this successfully.</w:t>
                        </w:r>
                      </w:p>
                      <w:p w14:paraId="1666AFBD" w14:textId="77777777" w:rsidR="00617F1E" w:rsidRDefault="00617F1E" w:rsidP="00FF6424">
                        <w:pPr>
                          <w:pStyle w:val="ListParagraph"/>
                          <w:ind w:left="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CF0"/>
    <w:multiLevelType w:val="hybridMultilevel"/>
    <w:tmpl w:val="22C8A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C53056B"/>
    <w:multiLevelType w:val="hybridMultilevel"/>
    <w:tmpl w:val="1BEA65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E54"/>
    <w:multiLevelType w:val="hybridMultilevel"/>
    <w:tmpl w:val="F8AC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560"/>
    <w:multiLevelType w:val="hybridMultilevel"/>
    <w:tmpl w:val="126AB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3FBE"/>
    <w:multiLevelType w:val="hybridMultilevel"/>
    <w:tmpl w:val="59B85C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2EE0"/>
    <w:multiLevelType w:val="hybridMultilevel"/>
    <w:tmpl w:val="1BC83E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F0628"/>
    <w:multiLevelType w:val="hybridMultilevel"/>
    <w:tmpl w:val="AA1A4A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9"/>
  </w:num>
  <w:num w:numId="8">
    <w:abstractNumId w:val="10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1"/>
  </w:num>
  <w:num w:numId="17">
    <w:abstractNumId w:val="20"/>
  </w:num>
  <w:num w:numId="18">
    <w:abstractNumId w:val="18"/>
  </w:num>
  <w:num w:numId="19">
    <w:abstractNumId w:val="4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235CE"/>
    <w:rsid w:val="00055A3F"/>
    <w:rsid w:val="00063E7F"/>
    <w:rsid w:val="0009371E"/>
    <w:rsid w:val="0009378D"/>
    <w:rsid w:val="000C6EE7"/>
    <w:rsid w:val="00123056"/>
    <w:rsid w:val="001E6DFA"/>
    <w:rsid w:val="002515D5"/>
    <w:rsid w:val="002529BE"/>
    <w:rsid w:val="0032239D"/>
    <w:rsid w:val="00337298"/>
    <w:rsid w:val="003E78E4"/>
    <w:rsid w:val="00415135"/>
    <w:rsid w:val="00485A54"/>
    <w:rsid w:val="00490740"/>
    <w:rsid w:val="004A0E08"/>
    <w:rsid w:val="004C35B2"/>
    <w:rsid w:val="00560C6D"/>
    <w:rsid w:val="00564D41"/>
    <w:rsid w:val="00577D66"/>
    <w:rsid w:val="005B5A9B"/>
    <w:rsid w:val="005B683F"/>
    <w:rsid w:val="005E7CD5"/>
    <w:rsid w:val="005F4283"/>
    <w:rsid w:val="00617F1E"/>
    <w:rsid w:val="006760AB"/>
    <w:rsid w:val="00691733"/>
    <w:rsid w:val="00695733"/>
    <w:rsid w:val="006C1F70"/>
    <w:rsid w:val="007431E4"/>
    <w:rsid w:val="00746B5D"/>
    <w:rsid w:val="00752B7B"/>
    <w:rsid w:val="007561FA"/>
    <w:rsid w:val="00756336"/>
    <w:rsid w:val="007911D4"/>
    <w:rsid w:val="007A6834"/>
    <w:rsid w:val="007C0C21"/>
    <w:rsid w:val="00852ED7"/>
    <w:rsid w:val="00877B44"/>
    <w:rsid w:val="0089183C"/>
    <w:rsid w:val="008F7BD9"/>
    <w:rsid w:val="00907DB4"/>
    <w:rsid w:val="00912CE6"/>
    <w:rsid w:val="009A12E9"/>
    <w:rsid w:val="009C1F94"/>
    <w:rsid w:val="009E12E2"/>
    <w:rsid w:val="00A171B9"/>
    <w:rsid w:val="00A25049"/>
    <w:rsid w:val="00A3329E"/>
    <w:rsid w:val="00A552B4"/>
    <w:rsid w:val="00AC0E95"/>
    <w:rsid w:val="00B112DD"/>
    <w:rsid w:val="00B732D3"/>
    <w:rsid w:val="00BB5CA7"/>
    <w:rsid w:val="00BB6E84"/>
    <w:rsid w:val="00BC2465"/>
    <w:rsid w:val="00BD65E3"/>
    <w:rsid w:val="00BF5EBD"/>
    <w:rsid w:val="00C250B4"/>
    <w:rsid w:val="00C275E1"/>
    <w:rsid w:val="00C453E2"/>
    <w:rsid w:val="00C80DA8"/>
    <w:rsid w:val="00C82328"/>
    <w:rsid w:val="00CC2A58"/>
    <w:rsid w:val="00CC337D"/>
    <w:rsid w:val="00CD2CE3"/>
    <w:rsid w:val="00CD2CF5"/>
    <w:rsid w:val="00CF203D"/>
    <w:rsid w:val="00CF349B"/>
    <w:rsid w:val="00D01DA9"/>
    <w:rsid w:val="00D83E1E"/>
    <w:rsid w:val="00D85AC1"/>
    <w:rsid w:val="00E10A1E"/>
    <w:rsid w:val="00E3095C"/>
    <w:rsid w:val="00E36158"/>
    <w:rsid w:val="00E66BD4"/>
    <w:rsid w:val="00E67585"/>
    <w:rsid w:val="00E7766B"/>
    <w:rsid w:val="00E82900"/>
    <w:rsid w:val="00EA1293"/>
    <w:rsid w:val="00ED4A10"/>
    <w:rsid w:val="00F07CAF"/>
    <w:rsid w:val="00F373F2"/>
    <w:rsid w:val="00F9162B"/>
    <w:rsid w:val="00FB0E3D"/>
    <w:rsid w:val="00FB43AE"/>
    <w:rsid w:val="00FC2560"/>
    <w:rsid w:val="00FF6424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4B6BE-596B-4FEF-9D52-A72948BBAE17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ec1b094-2296-4a5e-8861-9d8f5986a023"/>
    <ds:schemaRef ds:uri="http://schemas.microsoft.com/office/2006/documentManagement/types"/>
    <ds:schemaRef ds:uri="http://purl.org/dc/terms/"/>
    <ds:schemaRef ds:uri="http://purl.org/dc/dcmitype/"/>
    <ds:schemaRef ds:uri="3245cb4c-03df-4896-91e8-91e6d511205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Claire Napier</cp:lastModifiedBy>
  <cp:revision>2</cp:revision>
  <dcterms:created xsi:type="dcterms:W3CDTF">2022-11-01T15:53:00Z</dcterms:created>
  <dcterms:modified xsi:type="dcterms:W3CDTF">2022-11-01T15:53:00Z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Order">
    <vt:r8>140400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